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AA5" w:rsidRDefault="004A3AA5" w:rsidP="004A3AA5">
      <w:pPr>
        <w:jc w:val="center"/>
        <w:rPr>
          <w:b/>
          <w:sz w:val="28"/>
          <w:szCs w:val="28"/>
        </w:rPr>
      </w:pPr>
      <w:r>
        <w:rPr>
          <w:b/>
          <w:sz w:val="28"/>
          <w:szCs w:val="28"/>
        </w:rPr>
        <w:t>ΑΠΟΣΠΑΣΜΑ ΠΡΑΚΤΙΚΟΥ ΤΗΣ 6</w:t>
      </w:r>
      <w:r>
        <w:rPr>
          <w:b/>
          <w:sz w:val="28"/>
          <w:szCs w:val="28"/>
          <w:vertAlign w:val="superscript"/>
        </w:rPr>
        <w:t xml:space="preserve">Ης   </w:t>
      </w:r>
      <w:r>
        <w:rPr>
          <w:b/>
          <w:sz w:val="28"/>
          <w:szCs w:val="28"/>
        </w:rPr>
        <w:t>ΣΥΝΕΔΡΙΑΣΗΣ</w:t>
      </w:r>
    </w:p>
    <w:p w:rsidR="004A3AA5" w:rsidRDefault="004A3AA5" w:rsidP="004A3AA5">
      <w:pPr>
        <w:jc w:val="center"/>
        <w:rPr>
          <w:b/>
          <w:sz w:val="28"/>
          <w:szCs w:val="28"/>
        </w:rPr>
      </w:pPr>
      <w:r>
        <w:rPr>
          <w:b/>
          <w:sz w:val="28"/>
          <w:szCs w:val="28"/>
        </w:rPr>
        <w:t>ΤΗΣ ΕΠΙΤΡΟΠΗΣ  ΠΟΙΟΤΗΤΑΣ  ΖΩΗΣ ΤΟΥ ΔΗΜΟΥ ΝΑΟΥΣΑΣ</w:t>
      </w:r>
    </w:p>
    <w:p w:rsidR="004A3AA5" w:rsidRDefault="004A3AA5" w:rsidP="004A3AA5">
      <w:pPr>
        <w:autoSpaceDE w:val="0"/>
        <w:autoSpaceDN w:val="0"/>
        <w:adjustRightInd w:val="0"/>
        <w:jc w:val="both"/>
        <w:rPr>
          <w:b/>
        </w:rPr>
      </w:pPr>
      <w:r>
        <w:rPr>
          <w:b/>
        </w:rPr>
        <w:t>ΑΡΙΘΜΟΣ ΑΠΟΦΑΣΗΣ : 10/202</w:t>
      </w:r>
      <w:r w:rsidRPr="00A81B6B">
        <w:rPr>
          <w:b/>
        </w:rPr>
        <w:t>2</w:t>
      </w:r>
      <w:r>
        <w:rPr>
          <w:b/>
        </w:rPr>
        <w:t xml:space="preserve">        </w:t>
      </w:r>
    </w:p>
    <w:p w:rsidR="004A3AA5" w:rsidRDefault="004A3AA5" w:rsidP="004A3AA5">
      <w:pPr>
        <w:autoSpaceDE w:val="0"/>
        <w:autoSpaceDN w:val="0"/>
        <w:adjustRightInd w:val="0"/>
        <w:jc w:val="both"/>
        <w:rPr>
          <w:rFonts w:ascii="Arial" w:hAnsi="Arial" w:cs="Arial"/>
          <w:bCs/>
        </w:rPr>
      </w:pPr>
      <w:r>
        <w:rPr>
          <w:b/>
        </w:rPr>
        <w:t>Θέμα</w:t>
      </w:r>
      <w:r w:rsidRPr="009C58F1">
        <w:rPr>
          <w:b/>
        </w:rPr>
        <w:t>:</w:t>
      </w:r>
      <w:r>
        <w:rPr>
          <w:b/>
        </w:rPr>
        <w:t xml:space="preserve"> «</w:t>
      </w:r>
      <w:r w:rsidRPr="009C58F1">
        <w:rPr>
          <w:rFonts w:cstheme="minorHAnsi"/>
          <w:bCs/>
        </w:rPr>
        <w:t>Γνωμοδότηση επί της Διαβίβασης φακέλου Μελέτης  Περιβαλλοντικών Επιπτώσεων (ΜΠΕ)</w:t>
      </w:r>
      <w:r w:rsidRPr="009C58F1">
        <w:rPr>
          <w:rFonts w:cstheme="minorHAnsi"/>
          <w:color w:val="000000" w:themeColor="text1"/>
          <w:lang w:eastAsia="en-US"/>
        </w:rPr>
        <w:t xml:space="preserve"> για το έργο «Κατασκευή και λειτουργία φωτοβολταικού Σταθμού παραγωγής ηλεκτρικής ενέργειας συνολικής ισχύος 19,018Μ</w:t>
      </w:r>
      <w:r w:rsidRPr="009C58F1">
        <w:rPr>
          <w:rFonts w:cstheme="minorHAnsi"/>
          <w:color w:val="000000" w:themeColor="text1"/>
          <w:lang w:val="en-US" w:eastAsia="en-US"/>
        </w:rPr>
        <w:t>W</w:t>
      </w:r>
      <w:r w:rsidRPr="009C58F1">
        <w:rPr>
          <w:rFonts w:cstheme="minorHAnsi"/>
          <w:color w:val="000000" w:themeColor="text1"/>
          <w:lang w:eastAsia="en-US"/>
        </w:rPr>
        <w:t>, με ονομασία «</w:t>
      </w:r>
      <w:proofErr w:type="spellStart"/>
      <w:r w:rsidRPr="009C58F1">
        <w:rPr>
          <w:rFonts w:cstheme="minorHAnsi"/>
          <w:color w:val="000000" w:themeColor="text1"/>
          <w:lang w:eastAsia="en-US"/>
        </w:rPr>
        <w:t>Πολυπλάτανος</w:t>
      </w:r>
      <w:proofErr w:type="spellEnd"/>
      <w:r w:rsidRPr="009C58F1">
        <w:rPr>
          <w:rFonts w:cstheme="minorHAnsi"/>
          <w:color w:val="000000" w:themeColor="text1"/>
          <w:lang w:eastAsia="en-US"/>
        </w:rPr>
        <w:t xml:space="preserve"> 4 που θα εγκατασταθεί </w:t>
      </w:r>
      <w:r w:rsidR="000C3422">
        <w:rPr>
          <w:rFonts w:cstheme="minorHAnsi"/>
          <w:color w:val="000000" w:themeColor="text1"/>
          <w:lang w:eastAsia="en-US"/>
        </w:rPr>
        <w:t xml:space="preserve">στη θέση </w:t>
      </w:r>
      <w:proofErr w:type="spellStart"/>
      <w:r w:rsidR="000C3422">
        <w:rPr>
          <w:rFonts w:cstheme="minorHAnsi"/>
          <w:color w:val="000000" w:themeColor="text1"/>
          <w:lang w:eastAsia="en-US"/>
        </w:rPr>
        <w:t>Πολυπλάτανος</w:t>
      </w:r>
      <w:proofErr w:type="spellEnd"/>
      <w:r w:rsidR="000C3422">
        <w:rPr>
          <w:rFonts w:cstheme="minorHAnsi"/>
          <w:color w:val="000000" w:themeColor="text1"/>
          <w:lang w:eastAsia="en-US"/>
        </w:rPr>
        <w:t xml:space="preserve">, στην ΔΕ </w:t>
      </w:r>
      <w:proofErr w:type="spellStart"/>
      <w:r w:rsidR="000C3422">
        <w:rPr>
          <w:rFonts w:cstheme="minorHAnsi"/>
          <w:color w:val="000000" w:themeColor="text1"/>
          <w:lang w:eastAsia="en-US"/>
        </w:rPr>
        <w:t>Ειρηνούπολης</w:t>
      </w:r>
      <w:proofErr w:type="spellEnd"/>
      <w:r w:rsidR="000C3422">
        <w:rPr>
          <w:rFonts w:cstheme="minorHAnsi"/>
          <w:color w:val="000000" w:themeColor="text1"/>
          <w:lang w:eastAsia="en-US"/>
        </w:rPr>
        <w:t>, Ανθεμίων και Ν</w:t>
      </w:r>
      <w:r w:rsidRPr="009C58F1">
        <w:rPr>
          <w:rFonts w:cstheme="minorHAnsi"/>
          <w:color w:val="000000" w:themeColor="text1"/>
          <w:lang w:eastAsia="en-US"/>
        </w:rPr>
        <w:t>άουσας, ΠΕ Ημαθίας, ΠΚΜ (</w:t>
      </w:r>
      <w:proofErr w:type="spellStart"/>
      <w:r w:rsidRPr="009C58F1">
        <w:rPr>
          <w:rFonts w:cstheme="minorHAnsi"/>
          <w:color w:val="000000" w:themeColor="text1"/>
          <w:lang w:eastAsia="en-US"/>
        </w:rPr>
        <w:t>πετ</w:t>
      </w:r>
      <w:proofErr w:type="spellEnd"/>
      <w:r w:rsidRPr="009C58F1">
        <w:rPr>
          <w:rFonts w:cstheme="minorHAnsi"/>
          <w:color w:val="000000" w:themeColor="text1"/>
          <w:lang w:eastAsia="en-US"/>
        </w:rPr>
        <w:t>: 2203733221)</w:t>
      </w:r>
      <w:r w:rsidRPr="009C58F1">
        <w:rPr>
          <w:rFonts w:cstheme="minorHAnsi"/>
          <w:bCs/>
        </w:rPr>
        <w:t>».</w:t>
      </w:r>
    </w:p>
    <w:p w:rsidR="004A3AA5" w:rsidRDefault="004A3AA5" w:rsidP="004A3AA5">
      <w:pPr>
        <w:jc w:val="both"/>
      </w:pPr>
      <w:r>
        <w:tab/>
        <w:t xml:space="preserve">Στη Νάουσα σήμερα, ημέρα Πέμπτη 14-07-2022  και ώρα 13.00 </w:t>
      </w:r>
      <w:proofErr w:type="spellStart"/>
      <w:r>
        <w:t>π.μ</w:t>
      </w:r>
      <w:proofErr w:type="spellEnd"/>
      <w:r>
        <w:t>. συνεδρίασαν τα μέλη της Επιτροπής Ποιότητας Ζωής του Δήμου Νάουσας για την πραγματοποίηση της 6</w:t>
      </w:r>
      <w:r>
        <w:rPr>
          <w:vertAlign w:val="superscript"/>
        </w:rPr>
        <w:t>ης</w:t>
      </w:r>
      <w:r>
        <w:t xml:space="preserve"> συνεδρίασης  μετά από την </w:t>
      </w:r>
      <w:proofErr w:type="spellStart"/>
      <w:r>
        <w:t>υπ΄αριθμ</w:t>
      </w:r>
      <w:proofErr w:type="spellEnd"/>
      <w:r>
        <w:t xml:space="preserve">. 9575/08-07-2022 έγγραφη πρόσκληση του Προέδρου κ. Τριανταφύλλου Γιώργου, σύμφωνα με το άρθρο 75, ν3852/2010 (ΦΕΚ </w:t>
      </w:r>
      <w:proofErr w:type="spellStart"/>
      <w:r>
        <w:t>α΄</w:t>
      </w:r>
      <w:proofErr w:type="spellEnd"/>
      <w:r>
        <w:t xml:space="preserve"> 87)</w:t>
      </w:r>
    </w:p>
    <w:p w:rsidR="004A3AA5" w:rsidRDefault="004A3AA5" w:rsidP="004A3AA5">
      <w:pPr>
        <w:rPr>
          <w:b/>
          <w:sz w:val="24"/>
          <w:szCs w:val="24"/>
        </w:rPr>
      </w:pPr>
      <w:r>
        <w:rPr>
          <w:b/>
          <w:sz w:val="24"/>
          <w:szCs w:val="24"/>
        </w:rPr>
        <w:t>ΠΑΡΟΝΤΕΣ                                                      ΑΠΟΝΤΕΣ</w:t>
      </w:r>
    </w:p>
    <w:p w:rsidR="004A3AA5" w:rsidRDefault="004A3AA5" w:rsidP="004A3AA5">
      <w:pPr>
        <w:jc w:val="both"/>
        <w:rPr>
          <w:rFonts w:cstheme="minorHAnsi"/>
          <w:b/>
        </w:rPr>
      </w:pPr>
      <w:r>
        <w:rPr>
          <w:rFonts w:cstheme="minorHAnsi"/>
          <w:b/>
        </w:rPr>
        <w:t xml:space="preserve">ΤΡΙΑΝΤΑΦΥΛΛΟΥ ΓΕΩΡΓΙΟΣ                            ΚΟΥΤΣΟΓΙΑΝΝΗΣ ΝΙΚΟΛΑΟΣ     </w:t>
      </w:r>
    </w:p>
    <w:p w:rsidR="004A3AA5" w:rsidRDefault="004A3AA5" w:rsidP="004A3AA5">
      <w:pPr>
        <w:jc w:val="both"/>
        <w:rPr>
          <w:rFonts w:cstheme="minorHAnsi"/>
          <w:b/>
        </w:rPr>
      </w:pPr>
      <w:r>
        <w:rPr>
          <w:rFonts w:cstheme="minorHAnsi"/>
          <w:b/>
        </w:rPr>
        <w:t>ΒΑΣΙΛΕΙΑΔΗΣ ΧΡΗΣΤΟΣ                                    ΠΑΡΘΕΝΟΠΟΥΛΟΣ ΙΩΑΝΝΗΣ</w:t>
      </w:r>
    </w:p>
    <w:p w:rsidR="004A3AA5" w:rsidRDefault="004A3AA5" w:rsidP="004A3AA5">
      <w:pPr>
        <w:jc w:val="both"/>
        <w:rPr>
          <w:rFonts w:cstheme="minorHAnsi"/>
          <w:b/>
        </w:rPr>
      </w:pPr>
      <w:r>
        <w:rPr>
          <w:rFonts w:cstheme="minorHAnsi"/>
          <w:b/>
        </w:rPr>
        <w:t>ΤΖΟΥΒΑΡΑΣ ΒΑΣΙΛΕΙΟΣ</w:t>
      </w:r>
    </w:p>
    <w:p w:rsidR="004A3AA5" w:rsidRDefault="004A3AA5" w:rsidP="004A3AA5">
      <w:pPr>
        <w:jc w:val="both"/>
        <w:rPr>
          <w:rFonts w:cstheme="minorHAnsi"/>
          <w:b/>
        </w:rPr>
      </w:pPr>
      <w:r>
        <w:rPr>
          <w:rFonts w:cstheme="minorHAnsi"/>
          <w:b/>
        </w:rPr>
        <w:t>ΜΠΑΛΤΑΤΖΙΔΟΥ ΘΕΟΔΩΡΑ</w:t>
      </w:r>
    </w:p>
    <w:p w:rsidR="004A3AA5" w:rsidRDefault="004A3AA5" w:rsidP="004A3AA5">
      <w:pPr>
        <w:jc w:val="both"/>
        <w:rPr>
          <w:rFonts w:cstheme="minorHAnsi"/>
          <w:b/>
        </w:rPr>
      </w:pPr>
      <w:r>
        <w:rPr>
          <w:rFonts w:cstheme="minorHAnsi"/>
          <w:b/>
        </w:rPr>
        <w:t>ΚΑΡΑΓΙΑΝΝΙΔΗΣ ΑΝΤΩΝΙΟΣ</w:t>
      </w:r>
    </w:p>
    <w:p w:rsidR="004A3AA5" w:rsidRDefault="004A3AA5" w:rsidP="004A3AA5">
      <w:pPr>
        <w:jc w:val="both"/>
        <w:rPr>
          <w:rFonts w:cstheme="minorHAnsi"/>
          <w:b/>
        </w:rPr>
      </w:pPr>
      <w:r>
        <w:rPr>
          <w:rFonts w:cstheme="minorHAnsi"/>
          <w:b/>
        </w:rPr>
        <w:t>ΛΑΖΑΡΙΔΟΥ ΔΕΣΠΟΙΝΑ</w:t>
      </w:r>
    </w:p>
    <w:p w:rsidR="004A3AA5" w:rsidRDefault="004A3AA5" w:rsidP="004A3AA5">
      <w:pPr>
        <w:jc w:val="both"/>
        <w:rPr>
          <w:rFonts w:cstheme="minorHAnsi"/>
          <w:b/>
        </w:rPr>
      </w:pPr>
      <w:r>
        <w:rPr>
          <w:rFonts w:cstheme="minorHAnsi"/>
          <w:b/>
        </w:rPr>
        <w:t>ΧΑΤΖΗΙΩΑΝΝΙΔΗΣ ΑΛΕΞΑΝΔΡΟΣ</w:t>
      </w:r>
    </w:p>
    <w:p w:rsidR="004A3AA5" w:rsidRDefault="004A3AA5" w:rsidP="004A3AA5">
      <w:pPr>
        <w:jc w:val="both"/>
        <w:rPr>
          <w:rFonts w:cstheme="minorHAnsi"/>
        </w:rPr>
      </w:pPr>
      <w:r>
        <w:rPr>
          <w:rFonts w:cstheme="minorHAnsi"/>
        </w:rPr>
        <w:t>Αφού διαπιστώθηκε η νόμιμη απαρτία άρχισε η Συνεδρίαση.</w:t>
      </w:r>
    </w:p>
    <w:p w:rsidR="004A3AA5" w:rsidRPr="003131C9" w:rsidRDefault="004A3AA5" w:rsidP="004A3AA5">
      <w:pPr>
        <w:jc w:val="both"/>
        <w:rPr>
          <w:rFonts w:cstheme="minorHAnsi"/>
          <w:bCs/>
        </w:rPr>
      </w:pPr>
      <w:r>
        <w:rPr>
          <w:rFonts w:cstheme="minorHAnsi"/>
        </w:rPr>
        <w:tab/>
      </w:r>
      <w:r w:rsidRPr="003131C9">
        <w:rPr>
          <w:rFonts w:cstheme="minorHAnsi"/>
        </w:rPr>
        <w:t xml:space="preserve"> Το </w:t>
      </w:r>
      <w:r>
        <w:rPr>
          <w:rFonts w:cstheme="minorHAnsi"/>
        </w:rPr>
        <w:t>4</w:t>
      </w:r>
      <w:r w:rsidRPr="003131C9">
        <w:rPr>
          <w:rFonts w:cstheme="minorHAnsi"/>
          <w:vertAlign w:val="superscript"/>
        </w:rPr>
        <w:t>ο</w:t>
      </w:r>
      <w:r w:rsidRPr="003131C9">
        <w:rPr>
          <w:rFonts w:cstheme="minorHAnsi"/>
        </w:rPr>
        <w:t xml:space="preserve"> θέμα  της ημερήσιας διάταξης αφορά την απόφαση της συνεδρίασης του συμβουλίου Κοινότητας </w:t>
      </w:r>
      <w:proofErr w:type="spellStart"/>
      <w:r w:rsidRPr="003131C9">
        <w:rPr>
          <w:rFonts w:cstheme="minorHAnsi"/>
        </w:rPr>
        <w:t>Πολυπλατάνου</w:t>
      </w:r>
      <w:proofErr w:type="spellEnd"/>
      <w:r w:rsidRPr="003131C9">
        <w:rPr>
          <w:rFonts w:cstheme="minorHAnsi"/>
        </w:rPr>
        <w:t xml:space="preserve"> σχετικά με την γ</w:t>
      </w:r>
      <w:r w:rsidRPr="003131C9">
        <w:rPr>
          <w:rFonts w:cstheme="minorHAnsi"/>
          <w:bCs/>
        </w:rPr>
        <w:t>νωμοδότηση επί της Διαβίβασης φακέλου Μελέτης  Περιβαλλοντικών Επιπτώσεων (ΜΠΕ)</w:t>
      </w:r>
      <w:r w:rsidRPr="003131C9">
        <w:rPr>
          <w:rFonts w:cstheme="minorHAnsi"/>
          <w:color w:val="000000" w:themeColor="text1"/>
          <w:lang w:eastAsia="en-US"/>
        </w:rPr>
        <w:t xml:space="preserve"> για το έργο «Κατασκευή και λειτουργία φωτοβολταικού Σταθμού παραγωγής ηλεκτρικής ενέργειας</w:t>
      </w:r>
      <w:r>
        <w:rPr>
          <w:rFonts w:cstheme="minorHAnsi"/>
          <w:color w:val="000000" w:themeColor="text1"/>
          <w:lang w:eastAsia="en-US"/>
        </w:rPr>
        <w:t xml:space="preserve"> </w:t>
      </w:r>
      <w:r w:rsidRPr="003131C9">
        <w:rPr>
          <w:rFonts w:cstheme="minorHAnsi"/>
          <w:color w:val="000000" w:themeColor="text1"/>
          <w:lang w:eastAsia="en-US"/>
        </w:rPr>
        <w:t>συνολικής ισχύος 19,018Μ</w:t>
      </w:r>
      <w:r w:rsidRPr="003131C9">
        <w:rPr>
          <w:rFonts w:cstheme="minorHAnsi"/>
          <w:color w:val="000000" w:themeColor="text1"/>
          <w:lang w:val="en-US" w:eastAsia="en-US"/>
        </w:rPr>
        <w:t>W</w:t>
      </w:r>
      <w:r w:rsidRPr="003131C9">
        <w:rPr>
          <w:rFonts w:cstheme="minorHAnsi"/>
          <w:color w:val="000000" w:themeColor="text1"/>
          <w:lang w:eastAsia="en-US"/>
        </w:rPr>
        <w:t>,</w:t>
      </w:r>
      <w:r>
        <w:rPr>
          <w:rFonts w:cstheme="minorHAnsi"/>
          <w:color w:val="000000" w:themeColor="text1"/>
          <w:lang w:eastAsia="en-US"/>
        </w:rPr>
        <w:t xml:space="preserve"> με ονομασία «</w:t>
      </w:r>
      <w:proofErr w:type="spellStart"/>
      <w:r>
        <w:rPr>
          <w:rFonts w:cstheme="minorHAnsi"/>
          <w:color w:val="000000" w:themeColor="text1"/>
          <w:lang w:eastAsia="en-US"/>
        </w:rPr>
        <w:t>Πολυπλάτανος</w:t>
      </w:r>
      <w:proofErr w:type="spellEnd"/>
      <w:r>
        <w:rPr>
          <w:rFonts w:cstheme="minorHAnsi"/>
          <w:color w:val="000000" w:themeColor="text1"/>
          <w:lang w:eastAsia="en-US"/>
        </w:rPr>
        <w:t xml:space="preserve"> </w:t>
      </w:r>
      <w:r w:rsidRPr="003131C9">
        <w:rPr>
          <w:rFonts w:cstheme="minorHAnsi"/>
          <w:color w:val="000000" w:themeColor="text1"/>
          <w:lang w:eastAsia="en-US"/>
        </w:rPr>
        <w:t>4</w:t>
      </w:r>
      <w:r>
        <w:rPr>
          <w:rFonts w:cstheme="minorHAnsi"/>
          <w:color w:val="000000" w:themeColor="text1"/>
          <w:lang w:eastAsia="en-US"/>
        </w:rPr>
        <w:t>»</w:t>
      </w:r>
      <w:r w:rsidRPr="003131C9">
        <w:rPr>
          <w:rFonts w:cstheme="minorHAnsi"/>
          <w:color w:val="000000" w:themeColor="text1"/>
          <w:lang w:eastAsia="en-US"/>
        </w:rPr>
        <w:t xml:space="preserve"> που θα εγκατασταθεί </w:t>
      </w:r>
      <w:r w:rsidR="000C3422">
        <w:rPr>
          <w:rFonts w:cstheme="minorHAnsi"/>
          <w:color w:val="000000" w:themeColor="text1"/>
          <w:lang w:eastAsia="en-US"/>
        </w:rPr>
        <w:t xml:space="preserve">στη θέση </w:t>
      </w:r>
      <w:proofErr w:type="spellStart"/>
      <w:r w:rsidR="000C3422">
        <w:rPr>
          <w:rFonts w:cstheme="minorHAnsi"/>
          <w:color w:val="000000" w:themeColor="text1"/>
          <w:lang w:eastAsia="en-US"/>
        </w:rPr>
        <w:t>Πολυπλάτανος</w:t>
      </w:r>
      <w:proofErr w:type="spellEnd"/>
      <w:r w:rsidR="000C3422">
        <w:rPr>
          <w:rFonts w:cstheme="minorHAnsi"/>
          <w:color w:val="000000" w:themeColor="text1"/>
          <w:lang w:eastAsia="en-US"/>
        </w:rPr>
        <w:t xml:space="preserve">, στην ΔΕ </w:t>
      </w:r>
      <w:proofErr w:type="spellStart"/>
      <w:r w:rsidR="000C3422">
        <w:rPr>
          <w:rFonts w:cstheme="minorHAnsi"/>
          <w:color w:val="000000" w:themeColor="text1"/>
          <w:lang w:eastAsia="en-US"/>
        </w:rPr>
        <w:t>Ειρηνούπολης</w:t>
      </w:r>
      <w:proofErr w:type="spellEnd"/>
      <w:r w:rsidR="000C3422">
        <w:rPr>
          <w:rFonts w:cstheme="minorHAnsi"/>
          <w:color w:val="000000" w:themeColor="text1"/>
          <w:lang w:eastAsia="en-US"/>
        </w:rPr>
        <w:t>, Ανθεμίων και Ν</w:t>
      </w:r>
      <w:r w:rsidRPr="003131C9">
        <w:rPr>
          <w:rFonts w:cstheme="minorHAnsi"/>
          <w:color w:val="000000" w:themeColor="text1"/>
          <w:lang w:eastAsia="en-US"/>
        </w:rPr>
        <w:t>άουσας, ΠΕ Ημαθίας, ΠΚΜ</w:t>
      </w:r>
      <w:r>
        <w:rPr>
          <w:rFonts w:cstheme="minorHAnsi"/>
          <w:color w:val="000000" w:themeColor="text1"/>
          <w:lang w:eastAsia="en-US"/>
        </w:rPr>
        <w:t xml:space="preserve"> </w:t>
      </w:r>
      <w:proofErr w:type="spellStart"/>
      <w:r>
        <w:rPr>
          <w:rFonts w:cstheme="minorHAnsi"/>
          <w:color w:val="000000" w:themeColor="text1"/>
          <w:lang w:eastAsia="en-US"/>
        </w:rPr>
        <w:t>Πετ</w:t>
      </w:r>
      <w:proofErr w:type="spellEnd"/>
      <w:r w:rsidRPr="00C658A0">
        <w:rPr>
          <w:rFonts w:cstheme="minorHAnsi"/>
          <w:color w:val="000000" w:themeColor="text1"/>
          <w:lang w:eastAsia="en-US"/>
        </w:rPr>
        <w:t>:</w:t>
      </w:r>
      <w:r>
        <w:rPr>
          <w:rFonts w:cstheme="minorHAnsi"/>
          <w:color w:val="000000" w:themeColor="text1"/>
          <w:lang w:eastAsia="en-US"/>
        </w:rPr>
        <w:t xml:space="preserve"> 2203733221</w:t>
      </w:r>
      <w:r w:rsidRPr="003131C9">
        <w:rPr>
          <w:rFonts w:cstheme="minorHAnsi"/>
          <w:bCs/>
        </w:rPr>
        <w:t>».</w:t>
      </w:r>
    </w:p>
    <w:p w:rsidR="004A3AA5" w:rsidRPr="0071462C" w:rsidRDefault="004A3AA5" w:rsidP="004A3AA5">
      <w:pPr>
        <w:jc w:val="both"/>
        <w:rPr>
          <w:rFonts w:cstheme="minorHAnsi"/>
          <w:bCs/>
        </w:rPr>
      </w:pPr>
      <w:r>
        <w:rPr>
          <w:rFonts w:cstheme="minorHAnsi"/>
          <w:bCs/>
        </w:rPr>
        <w:t xml:space="preserve">Ο πρόεδρος πήρε τον λόγο κι ανέφερε την απόφαση του τοπικού συμβουλίου </w:t>
      </w:r>
      <w:proofErr w:type="spellStart"/>
      <w:r>
        <w:rPr>
          <w:rFonts w:cstheme="minorHAnsi"/>
          <w:bCs/>
        </w:rPr>
        <w:t>Πολυπλατάνου</w:t>
      </w:r>
      <w:proofErr w:type="spellEnd"/>
      <w:r>
        <w:rPr>
          <w:rFonts w:cstheme="minorHAnsi"/>
          <w:bCs/>
        </w:rPr>
        <w:t xml:space="preserve">  Νάουσας σχετικά με το θέμα, η οποία αναφέρει ότι τ</w:t>
      </w:r>
      <w:r>
        <w:rPr>
          <w:rFonts w:cstheme="minorHAnsi"/>
        </w:rPr>
        <w:t xml:space="preserve">α μέλη Δ.Σ. της Τοπικής Κοινότητας δήλωσαν </w:t>
      </w:r>
      <w:r>
        <w:rPr>
          <w:rFonts w:cstheme="minorHAnsi"/>
          <w:b/>
        </w:rPr>
        <w:t>ΟΜΟΦΩΝΑ</w:t>
      </w:r>
      <w:r>
        <w:rPr>
          <w:rFonts w:cstheme="minorHAnsi"/>
        </w:rPr>
        <w:t xml:space="preserve"> την </w:t>
      </w:r>
      <w:r>
        <w:rPr>
          <w:rFonts w:cstheme="minorHAnsi"/>
          <w:b/>
        </w:rPr>
        <w:t>ΑΡΝΗΤΙΚΗ</w:t>
      </w:r>
      <w:r>
        <w:rPr>
          <w:rFonts w:cstheme="minorHAnsi"/>
        </w:rPr>
        <w:t xml:space="preserve"> τους στάση στο βαρυσήμαντο αυτό θέμα.</w:t>
      </w:r>
    </w:p>
    <w:p w:rsidR="004A3AA5" w:rsidRDefault="004A3AA5" w:rsidP="004A3AA5">
      <w:pPr>
        <w:jc w:val="both"/>
      </w:pPr>
      <w:r>
        <w:rPr>
          <w:sz w:val="28"/>
          <w:szCs w:val="28"/>
        </w:rPr>
        <w:lastRenderedPageBreak/>
        <w:tab/>
      </w:r>
      <w:r>
        <w:t xml:space="preserve">Στη συνέχεια τα μέλη αφού άκουσαν την παραπάνω απόφαση εντούτοις έπειτα από την ανάγνωση της εισήγησης και του φακέλου καθώς επίσης έπειτα από διαλογική συζήτηση, όλα τα μέλη της Επιτροπής Ποιότητας Ζωής ψήφισαν όχι. </w:t>
      </w:r>
    </w:p>
    <w:p w:rsidR="004A3AA5" w:rsidRDefault="004A3AA5" w:rsidP="004A3AA5">
      <w:pPr>
        <w:jc w:val="center"/>
        <w:rPr>
          <w:b/>
        </w:rPr>
      </w:pPr>
      <w:r>
        <w:rPr>
          <w:b/>
        </w:rPr>
        <w:t>ΑΠΟΦΑΣΙΖΟΥΝ ΟΜΟΦΩΝΑ</w:t>
      </w:r>
    </w:p>
    <w:p w:rsidR="004A3AA5" w:rsidRPr="003131C9" w:rsidRDefault="004A3AA5" w:rsidP="004A3AA5">
      <w:pPr>
        <w:jc w:val="both"/>
      </w:pPr>
      <w:r w:rsidRPr="003131C9">
        <w:t xml:space="preserve">Γνωμοδοτούν </w:t>
      </w:r>
      <w:r>
        <w:t>ΑΡΝΗΤΙΚΑ</w:t>
      </w:r>
      <w:r w:rsidRPr="003131C9">
        <w:t xml:space="preserve"> </w:t>
      </w:r>
      <w:r w:rsidRPr="003131C9">
        <w:rPr>
          <w:rFonts w:cstheme="minorHAnsi"/>
          <w:bCs/>
        </w:rPr>
        <w:t>επί του φακέλου της Μελέτης  Περιβαλλοντικών Επιπτώσεων (ΜΠΕ)</w:t>
      </w:r>
      <w:r w:rsidRPr="003131C9">
        <w:rPr>
          <w:rFonts w:cstheme="minorHAnsi"/>
          <w:color w:val="000000" w:themeColor="text1"/>
          <w:lang w:eastAsia="en-US"/>
        </w:rPr>
        <w:t xml:space="preserve"> για το έργο «Κατασκευή και λειτουργία φωτοβολταικού Σταθμού παραγωγής ηλεκτρικής ενέργειας </w:t>
      </w:r>
      <w:r>
        <w:rPr>
          <w:rFonts w:cstheme="minorHAnsi"/>
          <w:color w:val="000000" w:themeColor="text1"/>
          <w:lang w:eastAsia="en-US"/>
        </w:rPr>
        <w:t xml:space="preserve"> </w:t>
      </w:r>
      <w:r w:rsidRPr="003131C9">
        <w:rPr>
          <w:rFonts w:cstheme="minorHAnsi"/>
          <w:color w:val="000000" w:themeColor="text1"/>
          <w:lang w:eastAsia="en-US"/>
        </w:rPr>
        <w:t>συνολικής ισχύος 19,018Μ</w:t>
      </w:r>
      <w:r w:rsidRPr="003131C9">
        <w:rPr>
          <w:rFonts w:cstheme="minorHAnsi"/>
          <w:color w:val="000000" w:themeColor="text1"/>
          <w:lang w:val="en-US" w:eastAsia="en-US"/>
        </w:rPr>
        <w:t>W</w:t>
      </w:r>
      <w:r w:rsidRPr="003131C9">
        <w:rPr>
          <w:rFonts w:cstheme="minorHAnsi"/>
          <w:color w:val="000000" w:themeColor="text1"/>
          <w:lang w:eastAsia="en-US"/>
        </w:rPr>
        <w:t>, με ονομασία «</w:t>
      </w:r>
      <w:proofErr w:type="spellStart"/>
      <w:r w:rsidRPr="003131C9">
        <w:rPr>
          <w:rFonts w:cstheme="minorHAnsi"/>
          <w:color w:val="000000" w:themeColor="text1"/>
          <w:lang w:eastAsia="en-US"/>
        </w:rPr>
        <w:t>Πολυπλάτανος</w:t>
      </w:r>
      <w:proofErr w:type="spellEnd"/>
      <w:r w:rsidRPr="003131C9">
        <w:rPr>
          <w:rFonts w:cstheme="minorHAnsi"/>
          <w:color w:val="000000" w:themeColor="text1"/>
          <w:lang w:eastAsia="en-US"/>
        </w:rPr>
        <w:t xml:space="preserve"> 4</w:t>
      </w:r>
      <w:r>
        <w:rPr>
          <w:rFonts w:cstheme="minorHAnsi"/>
          <w:color w:val="000000" w:themeColor="text1"/>
          <w:lang w:eastAsia="en-US"/>
        </w:rPr>
        <w:t>»</w:t>
      </w:r>
      <w:r w:rsidRPr="003131C9">
        <w:rPr>
          <w:rFonts w:cstheme="minorHAnsi"/>
          <w:color w:val="000000" w:themeColor="text1"/>
          <w:lang w:eastAsia="en-US"/>
        </w:rPr>
        <w:t xml:space="preserve"> που θα εγκατασταθεί στη θέση </w:t>
      </w:r>
      <w:proofErr w:type="spellStart"/>
      <w:r w:rsidRPr="003131C9">
        <w:rPr>
          <w:rFonts w:cstheme="minorHAnsi"/>
          <w:color w:val="000000" w:themeColor="text1"/>
          <w:lang w:eastAsia="en-US"/>
        </w:rPr>
        <w:t>Πολυπλάτανος</w:t>
      </w:r>
      <w:proofErr w:type="spellEnd"/>
      <w:r w:rsidRPr="003131C9">
        <w:rPr>
          <w:rFonts w:cstheme="minorHAnsi"/>
          <w:color w:val="000000" w:themeColor="text1"/>
          <w:lang w:eastAsia="en-US"/>
        </w:rPr>
        <w:t xml:space="preserve">, στην ΔΕ </w:t>
      </w:r>
      <w:proofErr w:type="spellStart"/>
      <w:r w:rsidRPr="003131C9">
        <w:rPr>
          <w:rFonts w:cstheme="minorHAnsi"/>
          <w:color w:val="000000" w:themeColor="text1"/>
          <w:lang w:eastAsia="en-US"/>
        </w:rPr>
        <w:t>Ειρηνούπολης</w:t>
      </w:r>
      <w:proofErr w:type="spellEnd"/>
      <w:r w:rsidRPr="003131C9">
        <w:rPr>
          <w:rFonts w:cstheme="minorHAnsi"/>
          <w:color w:val="000000" w:themeColor="text1"/>
          <w:lang w:eastAsia="en-US"/>
        </w:rPr>
        <w:t xml:space="preserve">, Ανθεμίων και Νάουσας, ΠΕ Ημαθίας, ΠΚΜ (ΠΕΤ: </w:t>
      </w:r>
      <w:r>
        <w:rPr>
          <w:rFonts w:cstheme="minorHAnsi"/>
          <w:color w:val="000000" w:themeColor="text1"/>
          <w:lang w:eastAsia="en-US"/>
        </w:rPr>
        <w:t xml:space="preserve">2203733221) </w:t>
      </w:r>
      <w:r w:rsidRPr="003131C9">
        <w:t>και εισηγείται την παρούσα στο Δημοτικό Συμβούλιο.</w:t>
      </w:r>
    </w:p>
    <w:p w:rsidR="004A3AA5" w:rsidRDefault="004A3AA5" w:rsidP="004A3AA5">
      <w:pPr>
        <w:jc w:val="both"/>
        <w:rPr>
          <w:b/>
        </w:rPr>
      </w:pPr>
      <w:r>
        <w:t xml:space="preserve">Η  απόφαση έλαβε αύξοντα αριθμό </w:t>
      </w:r>
      <w:r>
        <w:rPr>
          <w:b/>
        </w:rPr>
        <w:t>10/2022.</w:t>
      </w:r>
    </w:p>
    <w:p w:rsidR="004A3AA5" w:rsidRDefault="004A3AA5" w:rsidP="004A3AA5">
      <w:pPr>
        <w:jc w:val="both"/>
        <w:rPr>
          <w:sz w:val="28"/>
          <w:szCs w:val="28"/>
        </w:rPr>
      </w:pPr>
      <w:r>
        <w:t>Για το λόγο αυτό συντάχθηκε το παρόν πρακτικό και υπογράφεται ως εξής</w:t>
      </w:r>
      <w:r>
        <w:rPr>
          <w:sz w:val="28"/>
          <w:szCs w:val="28"/>
        </w:rPr>
        <w:t xml:space="preserve">: </w:t>
      </w:r>
    </w:p>
    <w:p w:rsidR="004A3AA5" w:rsidRDefault="004A3AA5" w:rsidP="004A3AA5">
      <w:pPr>
        <w:jc w:val="both"/>
        <w:rPr>
          <w:sz w:val="28"/>
          <w:szCs w:val="28"/>
        </w:rPr>
      </w:pPr>
    </w:p>
    <w:p w:rsidR="004A3AA5" w:rsidRDefault="004A3AA5" w:rsidP="004A3AA5">
      <w:pPr>
        <w:jc w:val="both"/>
        <w:rPr>
          <w:b/>
          <w:sz w:val="28"/>
          <w:szCs w:val="28"/>
        </w:rPr>
      </w:pPr>
      <w:proofErr w:type="gramStart"/>
      <w:r>
        <w:rPr>
          <w:b/>
          <w:sz w:val="28"/>
          <w:szCs w:val="28"/>
          <w:lang w:val="en-US"/>
        </w:rPr>
        <w:t>O</w:t>
      </w:r>
      <w:r>
        <w:rPr>
          <w:b/>
          <w:sz w:val="28"/>
          <w:szCs w:val="28"/>
        </w:rPr>
        <w:t xml:space="preserve">  ΠΡΟΕΔΡΟΣ</w:t>
      </w:r>
      <w:proofErr w:type="gramEnd"/>
      <w:r>
        <w:rPr>
          <w:b/>
          <w:sz w:val="28"/>
          <w:szCs w:val="28"/>
        </w:rPr>
        <w:t xml:space="preserve">                                                                       ΤΑ  ΜΕΛΗ </w:t>
      </w:r>
    </w:p>
    <w:p w:rsidR="004A3AA5" w:rsidRDefault="004A3AA5" w:rsidP="004A3AA5">
      <w:pPr>
        <w:jc w:val="both"/>
        <w:rPr>
          <w:sz w:val="24"/>
          <w:szCs w:val="24"/>
        </w:rPr>
      </w:pPr>
      <w:r>
        <w:rPr>
          <w:sz w:val="24"/>
          <w:szCs w:val="24"/>
        </w:rPr>
        <w:t>(ΥΠΟΓΡΑΦΗ ΟΠΩΣ ΣΤΗΝ ΑΡΧΗ)</w:t>
      </w:r>
    </w:p>
    <w:p w:rsidR="004A3AA5" w:rsidRDefault="004A3AA5" w:rsidP="004A3AA5">
      <w:pPr>
        <w:jc w:val="both"/>
        <w:rPr>
          <w:sz w:val="28"/>
          <w:szCs w:val="28"/>
        </w:rPr>
      </w:pPr>
    </w:p>
    <w:p w:rsidR="004A3AA5" w:rsidRDefault="004A3AA5" w:rsidP="004A3AA5">
      <w:pPr>
        <w:jc w:val="center"/>
        <w:rPr>
          <w:b/>
          <w:sz w:val="28"/>
          <w:szCs w:val="28"/>
        </w:rPr>
      </w:pPr>
      <w:r>
        <w:rPr>
          <w:b/>
          <w:sz w:val="28"/>
          <w:szCs w:val="28"/>
        </w:rPr>
        <w:t>ΑΚΡΙΒΕΣ   ΑΠΟΣΠΑΣΜΑ</w:t>
      </w:r>
    </w:p>
    <w:p w:rsidR="004A3AA5" w:rsidRDefault="004A3AA5" w:rsidP="004A3AA5">
      <w:pPr>
        <w:jc w:val="center"/>
        <w:rPr>
          <w:b/>
          <w:sz w:val="28"/>
          <w:szCs w:val="28"/>
        </w:rPr>
      </w:pPr>
      <w:r>
        <w:rPr>
          <w:b/>
          <w:sz w:val="28"/>
          <w:szCs w:val="28"/>
        </w:rPr>
        <w:t>Ο ΠΡΟΕΔΡΟΣ</w:t>
      </w:r>
    </w:p>
    <w:p w:rsidR="004A3AA5" w:rsidRDefault="004A3AA5" w:rsidP="004A3AA5">
      <w:pPr>
        <w:jc w:val="center"/>
        <w:rPr>
          <w:b/>
          <w:sz w:val="24"/>
          <w:szCs w:val="24"/>
        </w:rPr>
      </w:pPr>
    </w:p>
    <w:p w:rsidR="004A3AA5" w:rsidRDefault="004A3AA5" w:rsidP="004A3AA5">
      <w:pPr>
        <w:jc w:val="center"/>
        <w:rPr>
          <w:b/>
          <w:sz w:val="24"/>
          <w:szCs w:val="24"/>
        </w:rPr>
      </w:pPr>
    </w:p>
    <w:p w:rsidR="004A3AA5" w:rsidRDefault="004A3AA5" w:rsidP="004A3AA5">
      <w:pPr>
        <w:jc w:val="center"/>
        <w:rPr>
          <w:b/>
          <w:sz w:val="24"/>
          <w:szCs w:val="24"/>
        </w:rPr>
      </w:pPr>
      <w:r>
        <w:rPr>
          <w:b/>
          <w:sz w:val="24"/>
          <w:szCs w:val="24"/>
        </w:rPr>
        <w:t>ΤΡΙΑΝΤΑΦΥΛΛΟΥ ΓΕΩΡΓΙΟΣ</w:t>
      </w:r>
    </w:p>
    <w:p w:rsidR="004A3AA5" w:rsidRDefault="004A3AA5" w:rsidP="004A3AA5"/>
    <w:p w:rsidR="0082266C" w:rsidRDefault="0082266C"/>
    <w:sectPr w:rsidR="0082266C" w:rsidSect="0082266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3AA5"/>
    <w:rsid w:val="000C3422"/>
    <w:rsid w:val="001840CB"/>
    <w:rsid w:val="004A3AA5"/>
    <w:rsid w:val="008226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AA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442</Words>
  <Characters>2393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kokkinou</cp:lastModifiedBy>
  <cp:revision>2</cp:revision>
  <dcterms:created xsi:type="dcterms:W3CDTF">2022-07-18T10:24:00Z</dcterms:created>
  <dcterms:modified xsi:type="dcterms:W3CDTF">2022-07-26T08:07:00Z</dcterms:modified>
</cp:coreProperties>
</file>